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4F1F" w14:textId="2A0CAADA" w:rsidR="0081597E" w:rsidRDefault="00FB37C1" w:rsidP="00B438B0">
      <w:pPr>
        <w:jc w:val="right"/>
        <w:rPr>
          <w:rFonts w:hint="eastAsia"/>
        </w:rPr>
      </w:pPr>
      <w:r>
        <w:rPr>
          <w:rFonts w:hint="eastAsia"/>
        </w:rPr>
        <w:t>令和6年3月14日</w:t>
      </w:r>
    </w:p>
    <w:p w14:paraId="3D8F46EE" w14:textId="77777777" w:rsidR="003278B0" w:rsidRDefault="003278B0" w:rsidP="0087646C">
      <w:pPr>
        <w:ind w:right="880"/>
      </w:pPr>
    </w:p>
    <w:p w14:paraId="3CA0FD2A" w14:textId="77777777" w:rsidR="003278B0" w:rsidRDefault="003278B0" w:rsidP="00B438B0">
      <w:pPr>
        <w:jc w:val="left"/>
      </w:pPr>
      <w:r>
        <w:rPr>
          <w:rFonts w:hint="eastAsia"/>
        </w:rPr>
        <w:t>会員各位</w:t>
      </w:r>
    </w:p>
    <w:p w14:paraId="071D12E5" w14:textId="77777777" w:rsidR="003278B0" w:rsidRDefault="003278B0" w:rsidP="00B438B0">
      <w:pPr>
        <w:jc w:val="left"/>
      </w:pPr>
    </w:p>
    <w:p w14:paraId="016A9E7B" w14:textId="77777777" w:rsidR="003278B0" w:rsidRDefault="003278B0" w:rsidP="00B438B0">
      <w:pPr>
        <w:jc w:val="right"/>
      </w:pPr>
      <w:r>
        <w:rPr>
          <w:rFonts w:hint="eastAsia"/>
        </w:rPr>
        <w:t xml:space="preserve">　一般社団法人島根県ＬＰガス協会</w:t>
      </w:r>
    </w:p>
    <w:p w14:paraId="724E8C81" w14:textId="77777777" w:rsidR="003278B0" w:rsidRDefault="003278B0" w:rsidP="00B438B0">
      <w:pPr>
        <w:jc w:val="right"/>
      </w:pPr>
    </w:p>
    <w:p w14:paraId="6F8EC343" w14:textId="26F991CC" w:rsidR="003278B0" w:rsidRDefault="00FB37C1" w:rsidP="00B438B0">
      <w:pPr>
        <w:jc w:val="center"/>
      </w:pPr>
      <w:r>
        <w:rPr>
          <w:rFonts w:hint="eastAsia"/>
        </w:rPr>
        <w:t>第２回</w:t>
      </w:r>
      <w:r w:rsidR="003965DB">
        <w:rPr>
          <w:rFonts w:hint="eastAsia"/>
        </w:rPr>
        <w:t>島根県</w:t>
      </w:r>
      <w:r w:rsidR="003965DB" w:rsidRPr="00D524F4">
        <w:rPr>
          <w:rFonts w:hint="eastAsia"/>
        </w:rPr>
        <w:t>ＬＰガス価格高騰緊急対策事業</w:t>
      </w:r>
      <w:r w:rsidR="003965DB">
        <w:rPr>
          <w:rFonts w:hint="eastAsia"/>
        </w:rPr>
        <w:t>周知チラシの</w:t>
      </w:r>
      <w:r w:rsidR="00587A1B">
        <w:rPr>
          <w:rFonts w:hint="eastAsia"/>
        </w:rPr>
        <w:t>社名印刷について（お願い）</w:t>
      </w:r>
    </w:p>
    <w:p w14:paraId="52E5C43F" w14:textId="77777777" w:rsidR="003278B0" w:rsidRPr="003D447B" w:rsidRDefault="003278B0" w:rsidP="00B438B0">
      <w:pPr>
        <w:jc w:val="center"/>
      </w:pPr>
    </w:p>
    <w:p w14:paraId="53A675BC" w14:textId="77777777" w:rsidR="003278B0" w:rsidRDefault="003278B0" w:rsidP="00B438B0">
      <w:pPr>
        <w:jc w:val="left"/>
      </w:pPr>
      <w:r>
        <w:rPr>
          <w:rFonts w:hint="eastAsia"/>
        </w:rPr>
        <w:t xml:space="preserve">　時下ますますご清栄のこととお慶び申し上げます。</w:t>
      </w:r>
    </w:p>
    <w:p w14:paraId="1B17C45E" w14:textId="14DDA5DE" w:rsidR="00284A81" w:rsidRDefault="003278B0" w:rsidP="00B438B0">
      <w:pPr>
        <w:jc w:val="left"/>
      </w:pPr>
      <w:r>
        <w:rPr>
          <w:rFonts w:hint="eastAsia"/>
        </w:rPr>
        <w:t xml:space="preserve">　さて、</w:t>
      </w:r>
      <w:r w:rsidR="004F7E46">
        <w:rPr>
          <w:rFonts w:hint="eastAsia"/>
        </w:rPr>
        <w:t>みだしの事業の周知チラシ</w:t>
      </w:r>
      <w:r w:rsidR="00CF7214">
        <w:rPr>
          <w:rFonts w:hint="eastAsia"/>
        </w:rPr>
        <w:t>につきましては、</w:t>
      </w:r>
      <w:r w:rsidR="00E15295">
        <w:rPr>
          <w:rFonts w:hint="eastAsia"/>
        </w:rPr>
        <w:t>会員の皆様に</w:t>
      </w:r>
      <w:r w:rsidR="0011470E">
        <w:rPr>
          <w:rFonts w:hint="eastAsia"/>
        </w:rPr>
        <w:t>当協会</w:t>
      </w:r>
      <w:r w:rsidR="00E15295">
        <w:rPr>
          <w:rFonts w:hint="eastAsia"/>
        </w:rPr>
        <w:t>負担で</w:t>
      </w:r>
      <w:r w:rsidR="0011470E">
        <w:rPr>
          <w:rFonts w:hint="eastAsia"/>
        </w:rPr>
        <w:t>印刷・配布する予定としていますが、</w:t>
      </w:r>
      <w:r w:rsidR="00CF7214">
        <w:rPr>
          <w:rFonts w:hint="eastAsia"/>
        </w:rPr>
        <w:t>このチラシの</w:t>
      </w:r>
      <w:r w:rsidR="004F7E46">
        <w:rPr>
          <w:rFonts w:hint="eastAsia"/>
        </w:rPr>
        <w:t>社名印刷</w:t>
      </w:r>
      <w:r w:rsidR="0043608C">
        <w:rPr>
          <w:rFonts w:hint="eastAsia"/>
        </w:rPr>
        <w:t>（有償）</w:t>
      </w:r>
      <w:r w:rsidR="00CF7214">
        <w:rPr>
          <w:rFonts w:hint="eastAsia"/>
        </w:rPr>
        <w:t>を希望さ</w:t>
      </w:r>
      <w:r w:rsidR="002120F0">
        <w:rPr>
          <w:rFonts w:hint="eastAsia"/>
        </w:rPr>
        <w:t>れる会員事業所につきましては、本書により</w:t>
      </w:r>
      <w:r w:rsidR="00FB37C1">
        <w:rPr>
          <w:rFonts w:hint="eastAsia"/>
        </w:rPr>
        <w:t>３</w:t>
      </w:r>
      <w:r w:rsidR="00284A81">
        <w:rPr>
          <w:rFonts w:hint="eastAsia"/>
        </w:rPr>
        <w:t>月１</w:t>
      </w:r>
      <w:r w:rsidR="00FB37C1">
        <w:rPr>
          <w:rFonts w:hint="eastAsia"/>
        </w:rPr>
        <w:t>８</w:t>
      </w:r>
      <w:r w:rsidR="00284A81">
        <w:rPr>
          <w:rFonts w:hint="eastAsia"/>
        </w:rPr>
        <w:t>日（</w:t>
      </w:r>
      <w:r w:rsidR="00FB37C1">
        <w:rPr>
          <w:rFonts w:hint="eastAsia"/>
        </w:rPr>
        <w:t>月</w:t>
      </w:r>
      <w:r w:rsidR="00284A81">
        <w:rPr>
          <w:rFonts w:hint="eastAsia"/>
        </w:rPr>
        <w:t>）までに協会事務局までお知らせくださいますようお願いいたします。</w:t>
      </w:r>
    </w:p>
    <w:p w14:paraId="7119A644" w14:textId="0D9591A4" w:rsidR="005D7DDD" w:rsidRDefault="005D7DDD" w:rsidP="00B438B0"/>
    <w:p w14:paraId="2CCD7432" w14:textId="77777777" w:rsidR="00C76C68" w:rsidRPr="00C34058" w:rsidRDefault="00C76C68" w:rsidP="00B438B0">
      <w:pPr>
        <w:jc w:val="center"/>
        <w:rPr>
          <w:rFonts w:hAnsi="ＭＳ ゴシック" w:cs="Times New Roman"/>
        </w:rPr>
      </w:pPr>
      <w:r w:rsidRPr="00C34058">
        <w:rPr>
          <w:rFonts w:hAnsi="ＭＳ ゴシック" w:cs="Times New Roman" w:hint="eastAsia"/>
        </w:rPr>
        <w:t>記</w:t>
      </w:r>
    </w:p>
    <w:p w14:paraId="60EF66A6" w14:textId="77777777" w:rsidR="00C76C68" w:rsidRDefault="00C76C68" w:rsidP="00B438B0">
      <w:pPr>
        <w:adjustRightInd w:val="0"/>
        <w:textAlignment w:val="baseline"/>
        <w:rPr>
          <w:rFonts w:hAnsi="ＭＳ ゴシック" w:cs="Times New Roman"/>
          <w:noProof/>
          <w:szCs w:val="24"/>
        </w:rPr>
      </w:pPr>
      <w:r w:rsidRPr="00C34058">
        <w:rPr>
          <w:rFonts w:hAnsi="ＭＳ ゴシック" w:cs="Times New Roman" w:hint="eastAsia"/>
          <w:noProof/>
          <w:szCs w:val="24"/>
        </w:rPr>
        <w:t>１．型　式</w:t>
      </w:r>
    </w:p>
    <w:p w14:paraId="5B41C8E4" w14:textId="53D763CF" w:rsidR="00C76C68" w:rsidRPr="00C34058" w:rsidRDefault="00C76C68" w:rsidP="00B438B0">
      <w:pPr>
        <w:adjustRightInd w:val="0"/>
        <w:ind w:firstLineChars="200" w:firstLine="440"/>
        <w:textAlignment w:val="baseline"/>
        <w:rPr>
          <w:rFonts w:hAnsi="ＭＳ ゴシック" w:cs="Times New Roman"/>
          <w:szCs w:val="24"/>
        </w:rPr>
      </w:pPr>
      <w:r w:rsidRPr="00C34058">
        <w:rPr>
          <w:rFonts w:hAnsi="ＭＳ ゴシック" w:cs="Times New Roman" w:hint="eastAsia"/>
          <w:szCs w:val="24"/>
        </w:rPr>
        <w:t>Ａ４サイズ</w:t>
      </w:r>
      <w:r w:rsidR="000F12E4">
        <w:rPr>
          <w:rFonts w:hAnsi="ＭＳ ゴシック" w:cs="Times New Roman" w:hint="eastAsia"/>
          <w:szCs w:val="24"/>
        </w:rPr>
        <w:t>カラー</w:t>
      </w:r>
      <w:r w:rsidR="001A3DBF">
        <w:rPr>
          <w:rFonts w:hAnsi="ＭＳ ゴシック" w:cs="Times New Roman" w:hint="eastAsia"/>
          <w:szCs w:val="24"/>
        </w:rPr>
        <w:t>両面印刷</w:t>
      </w:r>
      <w:r w:rsidRPr="00C34058">
        <w:rPr>
          <w:rFonts w:hAnsi="ＭＳ ゴシック" w:cs="Times New Roman" w:hint="eastAsia"/>
          <w:szCs w:val="24"/>
        </w:rPr>
        <w:t>（</w:t>
      </w:r>
      <w:r w:rsidR="001A3DBF">
        <w:rPr>
          <w:rFonts w:hAnsi="ＭＳ ゴシック" w:cs="Times New Roman" w:hint="eastAsia"/>
          <w:szCs w:val="24"/>
        </w:rPr>
        <w:t>チラシの内容については</w:t>
      </w:r>
      <w:r w:rsidR="00C44893">
        <w:rPr>
          <w:rFonts w:hAnsi="ＭＳ ゴシック" w:cs="Times New Roman" w:hint="eastAsia"/>
          <w:szCs w:val="24"/>
        </w:rPr>
        <w:t>添付</w:t>
      </w:r>
      <w:r w:rsidR="000F12E4">
        <w:rPr>
          <w:rFonts w:hAnsi="ＭＳ ゴシック" w:cs="Times New Roman" w:hint="eastAsia"/>
          <w:szCs w:val="24"/>
        </w:rPr>
        <w:t>資料</w:t>
      </w:r>
      <w:r w:rsidRPr="00C34058">
        <w:rPr>
          <w:rFonts w:hAnsi="ＭＳ ゴシック" w:cs="Times New Roman" w:hint="eastAsia"/>
          <w:szCs w:val="24"/>
        </w:rPr>
        <w:t>をご参照ください。）</w:t>
      </w:r>
    </w:p>
    <w:p w14:paraId="05C4C3D3" w14:textId="1D55F0C1" w:rsidR="00C76C68" w:rsidRDefault="00BF4D58" w:rsidP="00B438B0">
      <w:pPr>
        <w:rPr>
          <w:rFonts w:hAnsi="ＭＳ ゴシック" w:cs="Times New Roman"/>
          <w:szCs w:val="24"/>
        </w:rPr>
      </w:pPr>
      <w:r>
        <w:rPr>
          <w:rFonts w:hAnsi="ＭＳ ゴシック" w:cs="Times New Roman" w:hint="eastAsia"/>
          <w:szCs w:val="24"/>
        </w:rPr>
        <w:t>２．社名印刷</w:t>
      </w:r>
      <w:r w:rsidR="00172EC2">
        <w:rPr>
          <w:rFonts w:hAnsi="ＭＳ ゴシック" w:cs="Times New Roman" w:hint="eastAsia"/>
          <w:szCs w:val="24"/>
        </w:rPr>
        <w:t>の内容</w:t>
      </w:r>
    </w:p>
    <w:p w14:paraId="689925D4" w14:textId="49267BF9" w:rsidR="00C76C68" w:rsidRPr="00C34058" w:rsidRDefault="00CB444B" w:rsidP="00B438B0">
      <w:pPr>
        <w:ind w:firstLineChars="200" w:firstLine="440"/>
        <w:rPr>
          <w:rFonts w:hAnsi="ＭＳ ゴシック" w:cs="Times New Roman"/>
          <w:szCs w:val="24"/>
        </w:rPr>
      </w:pPr>
      <w:r>
        <w:rPr>
          <w:rFonts w:hAnsi="ＭＳ ゴシック" w:cs="Times New Roman" w:hint="eastAsia"/>
          <w:szCs w:val="24"/>
        </w:rPr>
        <w:t>モノクロ１色印刷</w:t>
      </w:r>
      <w:r w:rsidR="00ED5357">
        <w:rPr>
          <w:rFonts w:hAnsi="ＭＳ ゴシック" w:cs="Times New Roman" w:hint="eastAsia"/>
          <w:szCs w:val="24"/>
        </w:rPr>
        <w:t>（店名・住所・電話</w:t>
      </w:r>
      <w:r w:rsidR="00C45ACB">
        <w:rPr>
          <w:rFonts w:hAnsi="ＭＳ ゴシック" w:cs="Times New Roman" w:hint="eastAsia"/>
          <w:szCs w:val="24"/>
        </w:rPr>
        <w:t>番号</w:t>
      </w:r>
      <w:r w:rsidR="00ED5357">
        <w:rPr>
          <w:rFonts w:hAnsi="ＭＳ ゴシック" w:cs="Times New Roman" w:hint="eastAsia"/>
          <w:szCs w:val="24"/>
        </w:rPr>
        <w:t>欄に印刷されます。）</w:t>
      </w:r>
    </w:p>
    <w:p w14:paraId="13996B6B" w14:textId="7F71069D" w:rsidR="00831BA9" w:rsidRDefault="00831BA9" w:rsidP="00B438B0">
      <w:pPr>
        <w:rPr>
          <w:rFonts w:hAnsi="ＭＳ ゴシック" w:cs="Times New Roman"/>
          <w:szCs w:val="24"/>
        </w:rPr>
      </w:pPr>
      <w:r>
        <w:rPr>
          <w:rFonts w:hAnsi="ＭＳ ゴシック" w:cs="Times New Roman" w:hint="eastAsia"/>
          <w:szCs w:val="24"/>
        </w:rPr>
        <w:t>３．</w:t>
      </w:r>
      <w:r w:rsidR="00AB1630">
        <w:rPr>
          <w:rFonts w:hAnsi="ＭＳ ゴシック" w:cs="Times New Roman" w:hint="eastAsia"/>
          <w:szCs w:val="24"/>
        </w:rPr>
        <w:t>印刷</w:t>
      </w:r>
      <w:r>
        <w:rPr>
          <w:rFonts w:hAnsi="ＭＳ ゴシック" w:cs="Times New Roman" w:hint="eastAsia"/>
          <w:szCs w:val="24"/>
        </w:rPr>
        <w:t>枚数</w:t>
      </w:r>
    </w:p>
    <w:p w14:paraId="54AF1D75" w14:textId="025C43B3" w:rsidR="00831BA9" w:rsidRDefault="00831BA9" w:rsidP="00B438B0">
      <w:pPr>
        <w:rPr>
          <w:rFonts w:hAnsi="ＭＳ ゴシック" w:cs="Times New Roman"/>
          <w:szCs w:val="24"/>
        </w:rPr>
      </w:pPr>
      <w:r>
        <w:rPr>
          <w:rFonts w:hAnsi="ＭＳ ゴシック" w:cs="Times New Roman" w:hint="eastAsia"/>
          <w:szCs w:val="24"/>
        </w:rPr>
        <w:t xml:space="preserve">　　印刷枚数は</w:t>
      </w:r>
      <w:r w:rsidR="00AB1630">
        <w:rPr>
          <w:rFonts w:hAnsi="ＭＳ ゴシック" w:cs="Times New Roman" w:hint="eastAsia"/>
          <w:szCs w:val="24"/>
        </w:rPr>
        <w:t>当</w:t>
      </w:r>
      <w:r>
        <w:rPr>
          <w:rFonts w:hAnsi="ＭＳ ゴシック" w:cs="Times New Roman" w:hint="eastAsia"/>
          <w:szCs w:val="24"/>
        </w:rPr>
        <w:t>協会指定の枚数となります。</w:t>
      </w:r>
    </w:p>
    <w:p w14:paraId="564D2E59" w14:textId="69546F26" w:rsidR="00C76C68" w:rsidRDefault="00411D73" w:rsidP="00B438B0">
      <w:pPr>
        <w:rPr>
          <w:rFonts w:hAnsi="ＭＳ ゴシック" w:cs="Times New Roman"/>
          <w:szCs w:val="24"/>
        </w:rPr>
      </w:pPr>
      <w:r>
        <w:rPr>
          <w:rFonts w:hAnsi="ＭＳ ゴシック" w:cs="Times New Roman" w:hint="eastAsia"/>
          <w:szCs w:val="24"/>
        </w:rPr>
        <w:t>４</w:t>
      </w:r>
      <w:r w:rsidR="00C76C68" w:rsidRPr="00C34058">
        <w:rPr>
          <w:rFonts w:hAnsi="ＭＳ ゴシック" w:cs="Times New Roman" w:hint="eastAsia"/>
          <w:szCs w:val="24"/>
        </w:rPr>
        <w:t>．</w:t>
      </w:r>
      <w:r w:rsidR="00C76C68">
        <w:rPr>
          <w:rFonts w:hAnsi="ＭＳ ゴシック" w:cs="Times New Roman" w:hint="eastAsia"/>
          <w:szCs w:val="24"/>
        </w:rPr>
        <w:t>納品</w:t>
      </w:r>
      <w:r w:rsidR="00C76C68" w:rsidRPr="00C34058">
        <w:rPr>
          <w:rFonts w:hAnsi="ＭＳ ゴシック" w:cs="Times New Roman" w:hint="eastAsia"/>
          <w:szCs w:val="24"/>
        </w:rPr>
        <w:t>日</w:t>
      </w:r>
    </w:p>
    <w:p w14:paraId="69F80198" w14:textId="60A0FED6" w:rsidR="00C76C68" w:rsidRPr="00C34058" w:rsidRDefault="00C76C68" w:rsidP="00B438B0">
      <w:pPr>
        <w:ind w:firstLineChars="200" w:firstLine="440"/>
        <w:rPr>
          <w:rFonts w:hAnsi="ＭＳ ゴシック" w:cs="Times New Roman"/>
          <w:noProof/>
          <w:szCs w:val="24"/>
        </w:rPr>
      </w:pPr>
      <w:r w:rsidRPr="00C34058">
        <w:rPr>
          <w:rFonts w:hAnsi="ＭＳ ゴシック" w:cs="Times New Roman" w:hint="eastAsia"/>
          <w:szCs w:val="24"/>
        </w:rPr>
        <w:t>令和</w:t>
      </w:r>
      <w:r w:rsidR="00FB37C1">
        <w:rPr>
          <w:rFonts w:hAnsi="ＭＳ ゴシック" w:cs="Times New Roman" w:hint="eastAsia"/>
          <w:szCs w:val="24"/>
        </w:rPr>
        <w:t>６</w:t>
      </w:r>
      <w:r w:rsidRPr="00C34058">
        <w:rPr>
          <w:rFonts w:hAnsi="ＭＳ ゴシック" w:cs="Times New Roman" w:hint="eastAsia"/>
          <w:szCs w:val="24"/>
        </w:rPr>
        <w:t>年</w:t>
      </w:r>
      <w:r w:rsidR="00FB37C1">
        <w:rPr>
          <w:rFonts w:hAnsi="ＭＳ ゴシック" w:cs="Times New Roman" w:hint="eastAsia"/>
          <w:szCs w:val="24"/>
        </w:rPr>
        <w:t>４</w:t>
      </w:r>
      <w:r w:rsidRPr="00C34058">
        <w:rPr>
          <w:rFonts w:hAnsi="ＭＳ ゴシック" w:cs="Times New Roman" w:hint="eastAsia"/>
          <w:szCs w:val="24"/>
        </w:rPr>
        <w:t>月</w:t>
      </w:r>
      <w:r w:rsidR="000F12E4">
        <w:rPr>
          <w:rFonts w:hAnsi="ＭＳ ゴシック" w:cs="Times New Roman" w:hint="eastAsia"/>
          <w:szCs w:val="24"/>
        </w:rPr>
        <w:t>上旬</w:t>
      </w:r>
      <w:r>
        <w:rPr>
          <w:rFonts w:hAnsi="ＭＳ ゴシック" w:cs="Times New Roman" w:hint="eastAsia"/>
          <w:szCs w:val="24"/>
        </w:rPr>
        <w:t>頃を予定</w:t>
      </w:r>
      <w:r w:rsidR="00EA6A92">
        <w:rPr>
          <w:rFonts w:hAnsi="ＭＳ ゴシック" w:cs="Times New Roman" w:hint="eastAsia"/>
          <w:szCs w:val="24"/>
        </w:rPr>
        <w:t>（社名印刷なしの場合は</w:t>
      </w:r>
      <w:r w:rsidR="00FB37C1">
        <w:rPr>
          <w:rFonts w:hAnsi="ＭＳ ゴシック" w:cs="Times New Roman" w:hint="eastAsia"/>
          <w:szCs w:val="24"/>
        </w:rPr>
        <w:t>３</w:t>
      </w:r>
      <w:r w:rsidR="00EA6A92">
        <w:rPr>
          <w:rFonts w:hAnsi="ＭＳ ゴシック" w:cs="Times New Roman" w:hint="eastAsia"/>
          <w:szCs w:val="24"/>
        </w:rPr>
        <w:t>月中の納品予定です。）</w:t>
      </w:r>
    </w:p>
    <w:p w14:paraId="6A620852" w14:textId="6F984AA5" w:rsidR="00C76C68" w:rsidRPr="00C34058" w:rsidRDefault="00411D73" w:rsidP="00B438B0">
      <w:pPr>
        <w:ind w:left="1470" w:hanging="1470"/>
        <w:jc w:val="left"/>
        <w:rPr>
          <w:rFonts w:hAnsi="ＭＳ ゴシック" w:cs="Times New Roman"/>
          <w:noProof/>
          <w:szCs w:val="24"/>
        </w:rPr>
      </w:pPr>
      <w:r>
        <w:rPr>
          <w:rFonts w:hAnsi="ＭＳ ゴシック" w:cs="Times New Roman" w:hint="eastAsia"/>
          <w:noProof/>
          <w:szCs w:val="24"/>
        </w:rPr>
        <w:t>５</w:t>
      </w:r>
      <w:r w:rsidR="00C76C68">
        <w:rPr>
          <w:rFonts w:hAnsi="ＭＳ ゴシック" w:cs="Times New Roman" w:hint="eastAsia"/>
          <w:noProof/>
          <w:szCs w:val="24"/>
        </w:rPr>
        <w:t>．価　格（</w:t>
      </w:r>
      <w:r w:rsidR="0017431E">
        <w:rPr>
          <w:rFonts w:hAnsi="ＭＳ ゴシック" w:cs="Times New Roman" w:hint="eastAsia"/>
          <w:noProof/>
          <w:szCs w:val="24"/>
        </w:rPr>
        <w:t>下記の価格は目安です</w:t>
      </w:r>
      <w:r w:rsidR="00226D2C">
        <w:rPr>
          <w:rFonts w:hAnsi="ＭＳ ゴシック" w:cs="Times New Roman" w:hint="eastAsia"/>
          <w:noProof/>
          <w:szCs w:val="24"/>
        </w:rPr>
        <w:t>ので最終価格ではありません</w:t>
      </w:r>
      <w:r w:rsidR="00C76C68">
        <w:rPr>
          <w:rFonts w:hAnsi="ＭＳ ゴシック" w:cs="Times New Roman" w:hint="eastAsia"/>
          <w:noProof/>
          <w:szCs w:val="24"/>
        </w:rPr>
        <w:t>。</w:t>
      </w:r>
      <w:r w:rsidR="00600AC7">
        <w:rPr>
          <w:rFonts w:hAnsi="ＭＳ ゴシック" w:cs="Times New Roman" w:hint="eastAsia"/>
          <w:noProof/>
          <w:kern w:val="0"/>
          <w:szCs w:val="20"/>
        </w:rPr>
        <w:t>）</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3255"/>
      </w:tblGrid>
      <w:tr w:rsidR="00C76C68" w:rsidRPr="00C34058" w14:paraId="56C6D5AC" w14:textId="77777777" w:rsidTr="00421F18">
        <w:tc>
          <w:tcPr>
            <w:tcW w:w="3255" w:type="dxa"/>
            <w:shd w:val="clear" w:color="auto" w:fill="auto"/>
          </w:tcPr>
          <w:p w14:paraId="4DE62567" w14:textId="44EAD91C" w:rsidR="00C76C68" w:rsidRPr="00C34058" w:rsidRDefault="00AB1630" w:rsidP="00B438B0">
            <w:pPr>
              <w:adjustRightInd w:val="0"/>
              <w:jc w:val="center"/>
              <w:textAlignment w:val="baseline"/>
              <w:rPr>
                <w:rFonts w:hAnsi="ＭＳ ゴシック" w:cs="Times New Roman"/>
                <w:bCs/>
                <w:noProof/>
                <w:kern w:val="0"/>
                <w:szCs w:val="20"/>
              </w:rPr>
            </w:pPr>
            <w:r>
              <w:rPr>
                <w:rFonts w:hAnsi="ＭＳ ゴシック" w:cs="Times New Roman" w:hint="eastAsia"/>
                <w:bCs/>
                <w:noProof/>
                <w:kern w:val="0"/>
                <w:szCs w:val="20"/>
              </w:rPr>
              <w:t>印刷</w:t>
            </w:r>
            <w:r w:rsidR="00C76C68">
              <w:rPr>
                <w:rFonts w:hAnsi="ＭＳ ゴシック" w:cs="Times New Roman" w:hint="eastAsia"/>
                <w:bCs/>
                <w:noProof/>
                <w:kern w:val="0"/>
                <w:szCs w:val="20"/>
              </w:rPr>
              <w:t>枚数</w:t>
            </w:r>
          </w:p>
        </w:tc>
        <w:tc>
          <w:tcPr>
            <w:tcW w:w="3255" w:type="dxa"/>
            <w:shd w:val="clear" w:color="auto" w:fill="auto"/>
          </w:tcPr>
          <w:p w14:paraId="1135C4AD" w14:textId="79BCA323" w:rsidR="00C76C68" w:rsidRPr="00C34058" w:rsidRDefault="00C76C68" w:rsidP="00B438B0">
            <w:pPr>
              <w:adjustRightInd w:val="0"/>
              <w:jc w:val="center"/>
              <w:textAlignment w:val="baseline"/>
              <w:rPr>
                <w:rFonts w:hAnsi="ＭＳ ゴシック" w:cs="Times New Roman"/>
                <w:bCs/>
                <w:noProof/>
                <w:kern w:val="0"/>
                <w:szCs w:val="20"/>
              </w:rPr>
            </w:pPr>
            <w:r w:rsidRPr="00C34058">
              <w:rPr>
                <w:rFonts w:hAnsi="ＭＳ ゴシック" w:cs="Times New Roman" w:hint="eastAsia"/>
                <w:bCs/>
                <w:noProof/>
                <w:kern w:val="0"/>
                <w:szCs w:val="20"/>
              </w:rPr>
              <w:t>価格の目安（</w:t>
            </w:r>
            <w:r w:rsidR="004034C1">
              <w:rPr>
                <w:rFonts w:hAnsi="ＭＳ ゴシック" w:cs="Times New Roman" w:hint="eastAsia"/>
                <w:bCs/>
                <w:noProof/>
                <w:kern w:val="0"/>
                <w:szCs w:val="20"/>
              </w:rPr>
              <w:t>税別</w:t>
            </w:r>
            <w:r w:rsidRPr="00C34058">
              <w:rPr>
                <w:rFonts w:hAnsi="ＭＳ ゴシック" w:cs="Times New Roman" w:hint="eastAsia"/>
                <w:bCs/>
                <w:noProof/>
                <w:kern w:val="0"/>
                <w:szCs w:val="20"/>
              </w:rPr>
              <w:t>）</w:t>
            </w:r>
          </w:p>
        </w:tc>
      </w:tr>
      <w:tr w:rsidR="004034C1" w:rsidRPr="00C34058" w14:paraId="0A1E640D" w14:textId="77777777" w:rsidTr="00421F18">
        <w:tc>
          <w:tcPr>
            <w:tcW w:w="3255" w:type="dxa"/>
          </w:tcPr>
          <w:p w14:paraId="54ABE7B0" w14:textId="77604535" w:rsidR="004034C1" w:rsidRPr="00C34058" w:rsidRDefault="00413CAE" w:rsidP="00B438B0">
            <w:pPr>
              <w:adjustRightInd w:val="0"/>
              <w:jc w:val="center"/>
              <w:textAlignment w:val="baseline"/>
              <w:rPr>
                <w:rFonts w:hAnsi="ＭＳ ゴシック" w:cs="Times New Roman"/>
                <w:noProof/>
                <w:kern w:val="0"/>
                <w:szCs w:val="20"/>
              </w:rPr>
            </w:pPr>
            <w:r>
              <w:rPr>
                <w:rFonts w:hAnsi="ＭＳ ゴシック" w:cs="Times New Roman" w:hint="eastAsia"/>
                <w:noProof/>
                <w:kern w:val="0"/>
                <w:szCs w:val="20"/>
              </w:rPr>
              <w:t>５００枚</w:t>
            </w:r>
          </w:p>
        </w:tc>
        <w:tc>
          <w:tcPr>
            <w:tcW w:w="3255" w:type="dxa"/>
          </w:tcPr>
          <w:p w14:paraId="61E43050" w14:textId="68AD1F36" w:rsidR="004034C1" w:rsidRPr="00C34058" w:rsidRDefault="00413CAE" w:rsidP="00B438B0">
            <w:pPr>
              <w:adjustRightInd w:val="0"/>
              <w:ind w:rightChars="38" w:right="84"/>
              <w:jc w:val="right"/>
              <w:textAlignment w:val="baseline"/>
              <w:rPr>
                <w:rFonts w:hAnsi="ＭＳ ゴシック" w:cs="Times New Roman"/>
                <w:noProof/>
                <w:kern w:val="0"/>
                <w:szCs w:val="20"/>
              </w:rPr>
            </w:pPr>
            <w:r>
              <w:rPr>
                <w:rFonts w:hAnsi="ＭＳ ゴシック" w:cs="Times New Roman"/>
                <w:noProof/>
                <w:kern w:val="0"/>
                <w:szCs w:val="20"/>
              </w:rPr>
              <w:t>12,000</w:t>
            </w:r>
            <w:r>
              <w:rPr>
                <w:rFonts w:hAnsi="ＭＳ ゴシック" w:cs="Times New Roman" w:hint="eastAsia"/>
                <w:noProof/>
                <w:kern w:val="0"/>
                <w:szCs w:val="20"/>
              </w:rPr>
              <w:t>円</w:t>
            </w:r>
          </w:p>
        </w:tc>
      </w:tr>
      <w:tr w:rsidR="004034C1" w:rsidRPr="00C34058" w14:paraId="7783F4FC" w14:textId="77777777" w:rsidTr="00421F18">
        <w:tc>
          <w:tcPr>
            <w:tcW w:w="3255" w:type="dxa"/>
          </w:tcPr>
          <w:p w14:paraId="4AF10B48" w14:textId="524CE0B4" w:rsidR="004034C1" w:rsidRPr="00C34058" w:rsidRDefault="00413CAE" w:rsidP="00B438B0">
            <w:pPr>
              <w:adjustRightInd w:val="0"/>
              <w:jc w:val="center"/>
              <w:textAlignment w:val="baseline"/>
              <w:rPr>
                <w:rFonts w:hAnsi="ＭＳ ゴシック" w:cs="Times New Roman"/>
                <w:noProof/>
                <w:kern w:val="0"/>
                <w:szCs w:val="20"/>
              </w:rPr>
            </w:pPr>
            <w:r>
              <w:rPr>
                <w:rFonts w:hAnsi="ＭＳ ゴシック" w:cs="Times New Roman" w:hint="eastAsia"/>
                <w:noProof/>
                <w:kern w:val="0"/>
                <w:szCs w:val="20"/>
              </w:rPr>
              <w:t>１，０００枚</w:t>
            </w:r>
          </w:p>
        </w:tc>
        <w:tc>
          <w:tcPr>
            <w:tcW w:w="3255" w:type="dxa"/>
          </w:tcPr>
          <w:p w14:paraId="1C4AAAB7" w14:textId="3F5E242C" w:rsidR="004034C1" w:rsidRPr="00C34058" w:rsidRDefault="00413CAE" w:rsidP="00B438B0">
            <w:pPr>
              <w:adjustRightInd w:val="0"/>
              <w:ind w:rightChars="38" w:right="84"/>
              <w:jc w:val="right"/>
              <w:textAlignment w:val="baseline"/>
              <w:rPr>
                <w:rFonts w:hAnsi="ＭＳ ゴシック" w:cs="Times New Roman"/>
                <w:noProof/>
                <w:kern w:val="0"/>
                <w:szCs w:val="20"/>
              </w:rPr>
            </w:pPr>
            <w:r>
              <w:rPr>
                <w:rFonts w:hAnsi="ＭＳ ゴシック" w:cs="Times New Roman" w:hint="eastAsia"/>
                <w:noProof/>
                <w:kern w:val="0"/>
                <w:szCs w:val="20"/>
              </w:rPr>
              <w:t>1</w:t>
            </w:r>
            <w:r>
              <w:rPr>
                <w:rFonts w:hAnsi="ＭＳ ゴシック" w:cs="Times New Roman"/>
                <w:noProof/>
                <w:kern w:val="0"/>
                <w:szCs w:val="20"/>
              </w:rPr>
              <w:t>5,000</w:t>
            </w:r>
            <w:r>
              <w:rPr>
                <w:rFonts w:hAnsi="ＭＳ ゴシック" w:cs="Times New Roman" w:hint="eastAsia"/>
                <w:noProof/>
                <w:kern w:val="0"/>
                <w:szCs w:val="20"/>
              </w:rPr>
              <w:t>円</w:t>
            </w:r>
          </w:p>
        </w:tc>
      </w:tr>
      <w:tr w:rsidR="00C76C68" w:rsidRPr="00C34058" w14:paraId="7DB6DCDE" w14:textId="77777777" w:rsidTr="00421F18">
        <w:tc>
          <w:tcPr>
            <w:tcW w:w="3255" w:type="dxa"/>
          </w:tcPr>
          <w:p w14:paraId="25000380" w14:textId="485AE404" w:rsidR="00C76C68" w:rsidRPr="00C34058" w:rsidRDefault="00147554" w:rsidP="00B438B0">
            <w:pPr>
              <w:adjustRightInd w:val="0"/>
              <w:jc w:val="center"/>
              <w:textAlignment w:val="baseline"/>
              <w:rPr>
                <w:rFonts w:hAnsi="ＭＳ ゴシック" w:cs="Times New Roman"/>
                <w:noProof/>
                <w:kern w:val="0"/>
                <w:szCs w:val="20"/>
              </w:rPr>
            </w:pPr>
            <w:r>
              <w:rPr>
                <w:rFonts w:hAnsi="ＭＳ ゴシック" w:cs="Times New Roman" w:hint="eastAsia"/>
                <w:noProof/>
                <w:kern w:val="0"/>
                <w:szCs w:val="20"/>
              </w:rPr>
              <w:t>２</w:t>
            </w:r>
            <w:r w:rsidR="00C76C68" w:rsidRPr="00C34058">
              <w:rPr>
                <w:rFonts w:hAnsi="ＭＳ ゴシック" w:cs="Times New Roman" w:hint="eastAsia"/>
                <w:noProof/>
                <w:kern w:val="0"/>
                <w:szCs w:val="20"/>
              </w:rPr>
              <w:t>，０００</w:t>
            </w:r>
            <w:r w:rsidR="00C76C68">
              <w:rPr>
                <w:rFonts w:hAnsi="ＭＳ ゴシック" w:cs="Times New Roman" w:hint="eastAsia"/>
                <w:noProof/>
                <w:kern w:val="0"/>
                <w:szCs w:val="20"/>
              </w:rPr>
              <w:t>枚</w:t>
            </w:r>
          </w:p>
        </w:tc>
        <w:tc>
          <w:tcPr>
            <w:tcW w:w="3255" w:type="dxa"/>
          </w:tcPr>
          <w:p w14:paraId="0C92FB14" w14:textId="3A464420" w:rsidR="00C76C68" w:rsidRPr="00C34058" w:rsidRDefault="00147554" w:rsidP="00B438B0">
            <w:pPr>
              <w:adjustRightInd w:val="0"/>
              <w:ind w:rightChars="38" w:right="84"/>
              <w:jc w:val="right"/>
              <w:textAlignment w:val="baseline"/>
              <w:rPr>
                <w:rFonts w:hAnsi="ＭＳ ゴシック" w:cs="Times New Roman"/>
                <w:noProof/>
                <w:kern w:val="0"/>
                <w:szCs w:val="20"/>
              </w:rPr>
            </w:pPr>
            <w:r>
              <w:rPr>
                <w:rFonts w:hAnsi="ＭＳ ゴシック" w:cs="Times New Roman" w:hint="eastAsia"/>
                <w:noProof/>
                <w:kern w:val="0"/>
                <w:szCs w:val="20"/>
              </w:rPr>
              <w:t>2</w:t>
            </w:r>
            <w:r>
              <w:rPr>
                <w:rFonts w:hAnsi="ＭＳ ゴシック" w:cs="Times New Roman"/>
                <w:noProof/>
                <w:kern w:val="0"/>
                <w:szCs w:val="20"/>
              </w:rPr>
              <w:t>1,000</w:t>
            </w:r>
            <w:r w:rsidR="00C76C68" w:rsidRPr="00C34058">
              <w:rPr>
                <w:rFonts w:hAnsi="ＭＳ ゴシック" w:cs="Times New Roman" w:hint="eastAsia"/>
                <w:noProof/>
                <w:kern w:val="0"/>
                <w:szCs w:val="20"/>
              </w:rPr>
              <w:t>円</w:t>
            </w:r>
          </w:p>
        </w:tc>
      </w:tr>
      <w:tr w:rsidR="00C76C68" w:rsidRPr="00C34058" w14:paraId="4C589714" w14:textId="77777777" w:rsidTr="00421F18">
        <w:tc>
          <w:tcPr>
            <w:tcW w:w="3255" w:type="dxa"/>
          </w:tcPr>
          <w:p w14:paraId="6B443019" w14:textId="1BA66A7F" w:rsidR="00C76C68" w:rsidRPr="00C34058" w:rsidRDefault="00FB37C1" w:rsidP="00B438B0">
            <w:pPr>
              <w:adjustRightInd w:val="0"/>
              <w:jc w:val="center"/>
              <w:textAlignment w:val="baseline"/>
              <w:rPr>
                <w:rFonts w:hAnsi="ＭＳ ゴシック" w:cs="Times New Roman"/>
                <w:noProof/>
                <w:kern w:val="0"/>
                <w:szCs w:val="20"/>
              </w:rPr>
            </w:pPr>
            <w:r>
              <w:rPr>
                <w:rFonts w:hAnsi="ＭＳ ゴシック" w:cs="Times New Roman" w:hint="eastAsia"/>
                <w:noProof/>
                <w:kern w:val="0"/>
                <w:szCs w:val="20"/>
              </w:rPr>
              <w:t>１</w:t>
            </w:r>
            <w:r w:rsidR="00147554">
              <w:rPr>
                <w:rFonts w:hAnsi="ＭＳ ゴシック" w:cs="Times New Roman" w:hint="eastAsia"/>
                <w:noProof/>
                <w:kern w:val="0"/>
                <w:szCs w:val="20"/>
              </w:rPr>
              <w:t>０</w:t>
            </w:r>
            <w:r w:rsidR="00C76C68" w:rsidRPr="00C34058">
              <w:rPr>
                <w:rFonts w:hAnsi="ＭＳ ゴシック" w:cs="Times New Roman" w:hint="eastAsia"/>
                <w:noProof/>
                <w:kern w:val="0"/>
                <w:szCs w:val="20"/>
              </w:rPr>
              <w:t>，０００</w:t>
            </w:r>
            <w:r w:rsidR="00C76C68">
              <w:rPr>
                <w:rFonts w:hAnsi="ＭＳ ゴシック" w:cs="Times New Roman" w:hint="eastAsia"/>
                <w:noProof/>
                <w:kern w:val="0"/>
                <w:szCs w:val="20"/>
              </w:rPr>
              <w:t>枚</w:t>
            </w:r>
          </w:p>
        </w:tc>
        <w:tc>
          <w:tcPr>
            <w:tcW w:w="3255" w:type="dxa"/>
          </w:tcPr>
          <w:p w14:paraId="31F62E3D" w14:textId="1E361CDA" w:rsidR="00C76C68" w:rsidRPr="00C34058" w:rsidRDefault="00FB37C1" w:rsidP="00B438B0">
            <w:pPr>
              <w:adjustRightInd w:val="0"/>
              <w:ind w:rightChars="38" w:right="84"/>
              <w:jc w:val="right"/>
              <w:textAlignment w:val="baseline"/>
              <w:rPr>
                <w:rFonts w:hAnsi="ＭＳ ゴシック" w:cs="Times New Roman"/>
                <w:noProof/>
                <w:kern w:val="0"/>
                <w:szCs w:val="20"/>
              </w:rPr>
            </w:pPr>
            <w:r>
              <w:rPr>
                <w:rFonts w:hAnsi="ＭＳ ゴシック" w:cs="Times New Roman" w:hint="eastAsia"/>
                <w:noProof/>
                <w:kern w:val="0"/>
                <w:szCs w:val="20"/>
              </w:rPr>
              <w:t>45</w:t>
            </w:r>
            <w:r w:rsidR="00305913">
              <w:rPr>
                <w:rFonts w:hAnsi="ＭＳ ゴシック" w:cs="Times New Roman"/>
                <w:noProof/>
                <w:kern w:val="0"/>
                <w:szCs w:val="20"/>
              </w:rPr>
              <w:t>,000</w:t>
            </w:r>
            <w:r w:rsidR="00C76C68" w:rsidRPr="00C34058">
              <w:rPr>
                <w:rFonts w:hAnsi="ＭＳ ゴシック" w:cs="Times New Roman" w:hint="eastAsia"/>
                <w:noProof/>
                <w:kern w:val="0"/>
                <w:szCs w:val="20"/>
              </w:rPr>
              <w:t>円</w:t>
            </w:r>
          </w:p>
        </w:tc>
      </w:tr>
    </w:tbl>
    <w:p w14:paraId="17C4BC95" w14:textId="71836F1A" w:rsidR="00424E2E" w:rsidRDefault="00A77D76" w:rsidP="00424E2E">
      <w:pPr>
        <w:ind w:right="83"/>
      </w:pPr>
      <w:r>
        <w:pict w14:anchorId="5A4A2384">
          <v:rect id="_x0000_i1025" style="width:0;height:1.5pt" o:hralign="center" o:hrstd="t" o:hr="t" fillcolor="#a0a0a0" stroked="f">
            <v:textbox inset="5.85pt,.7pt,5.85pt,.7pt"/>
          </v:rect>
        </w:pict>
      </w:r>
    </w:p>
    <w:p w14:paraId="0DC6C3B6" w14:textId="053C7B24" w:rsidR="00076462" w:rsidRPr="00076462" w:rsidRDefault="00076462" w:rsidP="00076462">
      <w:pPr>
        <w:ind w:right="-2"/>
        <w:jc w:val="right"/>
        <w:rPr>
          <w:rFonts w:hAnsi="ＭＳ ゴシック"/>
        </w:rPr>
      </w:pPr>
      <w:r w:rsidRPr="00076462">
        <w:rPr>
          <w:rFonts w:hAnsi="ＭＳ ゴシック" w:hint="eastAsia"/>
        </w:rPr>
        <w:t>令和</w:t>
      </w:r>
      <w:r w:rsidR="00FB37C1">
        <w:rPr>
          <w:rFonts w:hAnsi="ＭＳ ゴシック" w:hint="eastAsia"/>
        </w:rPr>
        <w:t>６</w:t>
      </w:r>
      <w:r w:rsidRPr="00076462">
        <w:rPr>
          <w:rFonts w:hAnsi="ＭＳ ゴシック" w:hint="eastAsia"/>
        </w:rPr>
        <w:t>年</w:t>
      </w:r>
      <w:r w:rsidR="00FB37C1">
        <w:rPr>
          <w:rFonts w:hAnsi="ＭＳ ゴシック" w:hint="eastAsia"/>
        </w:rPr>
        <w:t>３</w:t>
      </w:r>
      <w:r w:rsidRPr="00076462">
        <w:rPr>
          <w:rFonts w:hAnsi="ＭＳ ゴシック" w:hint="eastAsia"/>
        </w:rPr>
        <w:t>月　　　日</w:t>
      </w:r>
    </w:p>
    <w:p w14:paraId="1D4EDB3C" w14:textId="77777777" w:rsidR="00076462" w:rsidRPr="00076462" w:rsidRDefault="00076462" w:rsidP="00076462">
      <w:pPr>
        <w:ind w:right="880"/>
        <w:rPr>
          <w:rFonts w:hAnsi="ＭＳ ゴシック"/>
          <w:szCs w:val="24"/>
        </w:rPr>
      </w:pPr>
      <w:r w:rsidRPr="00076462">
        <w:rPr>
          <w:rFonts w:hAnsi="ＭＳ ゴシック" w:hint="eastAsia"/>
          <w:szCs w:val="24"/>
        </w:rPr>
        <w:t>島根県ＬＰガス協会　宛</w:t>
      </w:r>
    </w:p>
    <w:p w14:paraId="753D5686" w14:textId="77777777" w:rsidR="00076462" w:rsidRPr="00076462" w:rsidRDefault="00076462" w:rsidP="00076462">
      <w:pPr>
        <w:ind w:right="880"/>
        <w:rPr>
          <w:rFonts w:hAnsi="ＭＳ ゴシック"/>
          <w:szCs w:val="24"/>
        </w:rPr>
      </w:pPr>
      <w:r w:rsidRPr="00076462">
        <w:rPr>
          <w:rFonts w:hAnsi="ＭＳ ゴシック" w:hint="eastAsia"/>
          <w:szCs w:val="24"/>
        </w:rPr>
        <w:t>（Ｅメール：</w:t>
      </w:r>
      <w:hyperlink r:id="rId6" w:history="1">
        <w:r w:rsidRPr="00076462">
          <w:rPr>
            <w:rFonts w:hAnsi="ＭＳ ゴシック" w:hint="eastAsia"/>
            <w:color w:val="0563C1" w:themeColor="hyperlink"/>
            <w:szCs w:val="24"/>
            <w:u w:val="single"/>
          </w:rPr>
          <w:t>i</w:t>
        </w:r>
        <w:r w:rsidRPr="00076462">
          <w:rPr>
            <w:rFonts w:hAnsi="ＭＳ ゴシック"/>
            <w:color w:val="0563C1" w:themeColor="hyperlink"/>
            <w:szCs w:val="24"/>
            <w:u w:val="single"/>
          </w:rPr>
          <w:t>nfo@shimalpg.jp、FAX：0852-27-8050</w:t>
        </w:r>
      </w:hyperlink>
      <w:r w:rsidRPr="00076462">
        <w:rPr>
          <w:rFonts w:hAnsi="ＭＳ ゴシック" w:hint="eastAsia"/>
          <w:szCs w:val="24"/>
        </w:rPr>
        <w:t>）</w:t>
      </w:r>
    </w:p>
    <w:p w14:paraId="4D2D48B1" w14:textId="77777777" w:rsidR="00076462" w:rsidRPr="00076462" w:rsidRDefault="00076462" w:rsidP="00076462">
      <w:pPr>
        <w:spacing w:line="480" w:lineRule="auto"/>
        <w:ind w:right="-144" w:firstLineChars="1900" w:firstLine="4180"/>
        <w:rPr>
          <w:rFonts w:hAnsi="ＭＳ ゴシック"/>
          <w:szCs w:val="24"/>
          <w:u w:val="single"/>
        </w:rPr>
      </w:pPr>
      <w:r w:rsidRPr="00076462">
        <w:rPr>
          <w:rFonts w:hAnsi="ＭＳ ゴシック" w:hint="eastAsia"/>
          <w:szCs w:val="24"/>
          <w:u w:val="single"/>
        </w:rPr>
        <w:t xml:space="preserve">会員名　　　　　　　　　　　　　　　　　　　</w:t>
      </w:r>
    </w:p>
    <w:p w14:paraId="5D4A8B6F" w14:textId="77777777" w:rsidR="00076462" w:rsidRPr="00076462" w:rsidRDefault="00076462" w:rsidP="00076462">
      <w:pPr>
        <w:spacing w:line="276" w:lineRule="auto"/>
        <w:ind w:right="-144" w:firstLineChars="1900" w:firstLine="4180"/>
        <w:rPr>
          <w:rFonts w:hAnsi="ＭＳ ゴシック"/>
          <w:szCs w:val="24"/>
          <w:u w:val="single"/>
        </w:rPr>
      </w:pPr>
      <w:r w:rsidRPr="00076462">
        <w:rPr>
          <w:rFonts w:hAnsi="ＭＳ ゴシック" w:hint="eastAsia"/>
          <w:szCs w:val="24"/>
          <w:u w:val="single"/>
        </w:rPr>
        <w:t xml:space="preserve">回答者名　　　　　　　　　　　　　　　　　　</w:t>
      </w:r>
    </w:p>
    <w:p w14:paraId="0FD41910" w14:textId="26ED437D" w:rsidR="00076462" w:rsidRPr="00076462" w:rsidRDefault="00A1433A" w:rsidP="00076462">
      <w:pPr>
        <w:rPr>
          <w:rFonts w:hAnsi="ＭＳ ゴシック"/>
          <w:szCs w:val="24"/>
        </w:rPr>
      </w:pPr>
      <w:r>
        <w:rPr>
          <w:rFonts w:hAnsi="ＭＳ ゴシック" w:hint="eastAsia"/>
          <w:szCs w:val="24"/>
        </w:rPr>
        <w:t>※社名印刷を希望される場合は、空欄に〇印を付けて返信ください。</w:t>
      </w:r>
    </w:p>
    <w:tbl>
      <w:tblPr>
        <w:tblStyle w:val="af"/>
        <w:tblW w:w="0" w:type="auto"/>
        <w:tblLook w:val="04A0" w:firstRow="1" w:lastRow="0" w:firstColumn="1" w:lastColumn="0" w:noHBand="0" w:noVBand="1"/>
      </w:tblPr>
      <w:tblGrid>
        <w:gridCol w:w="6941"/>
        <w:gridCol w:w="1779"/>
      </w:tblGrid>
      <w:tr w:rsidR="00134DC4" w14:paraId="19607AC9" w14:textId="77777777" w:rsidTr="00013369">
        <w:trPr>
          <w:trHeight w:val="733"/>
        </w:trPr>
        <w:tc>
          <w:tcPr>
            <w:tcW w:w="6941" w:type="dxa"/>
            <w:vAlign w:val="center"/>
          </w:tcPr>
          <w:p w14:paraId="5112F8CB" w14:textId="61593D2C" w:rsidR="00134DC4" w:rsidRDefault="00134DC4" w:rsidP="00013369">
            <w:pPr>
              <w:ind w:right="-109"/>
            </w:pPr>
            <w:r>
              <w:rPr>
                <w:rFonts w:hint="eastAsia"/>
              </w:rPr>
              <w:t>チラシの社名印刷を</w:t>
            </w:r>
            <w:r w:rsidR="00654CC9">
              <w:rPr>
                <w:rFonts w:hint="eastAsia"/>
              </w:rPr>
              <w:t>希望</w:t>
            </w:r>
            <w:r>
              <w:rPr>
                <w:rFonts w:hint="eastAsia"/>
              </w:rPr>
              <w:t>します。</w:t>
            </w:r>
          </w:p>
        </w:tc>
        <w:tc>
          <w:tcPr>
            <w:tcW w:w="1779" w:type="dxa"/>
            <w:vAlign w:val="center"/>
          </w:tcPr>
          <w:p w14:paraId="5FDF6CDE" w14:textId="77777777" w:rsidR="00134DC4" w:rsidRDefault="00134DC4" w:rsidP="00013369">
            <w:pPr>
              <w:ind w:right="880"/>
            </w:pPr>
          </w:p>
        </w:tc>
      </w:tr>
    </w:tbl>
    <w:p w14:paraId="7B506FB7" w14:textId="4B0EB1C6" w:rsidR="005D7DDD" w:rsidRPr="00076462" w:rsidRDefault="005D7DDD" w:rsidP="00424E2E">
      <w:pPr>
        <w:ind w:right="-59"/>
      </w:pPr>
    </w:p>
    <w:sectPr w:rsidR="005D7DDD" w:rsidRPr="00076462" w:rsidSect="00401B27">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9C0C" w14:textId="77777777" w:rsidR="00345FEA" w:rsidRDefault="00345FEA" w:rsidP="007328DE">
      <w:r>
        <w:separator/>
      </w:r>
    </w:p>
  </w:endnote>
  <w:endnote w:type="continuationSeparator" w:id="0">
    <w:p w14:paraId="22196391" w14:textId="77777777" w:rsidR="00345FEA" w:rsidRDefault="00345FEA" w:rsidP="0073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FF26" w14:textId="77777777" w:rsidR="00345FEA" w:rsidRDefault="00345FEA" w:rsidP="007328DE">
      <w:r>
        <w:separator/>
      </w:r>
    </w:p>
  </w:footnote>
  <w:footnote w:type="continuationSeparator" w:id="0">
    <w:p w14:paraId="27AD0EEB" w14:textId="77777777" w:rsidR="00345FEA" w:rsidRDefault="00345FEA" w:rsidP="00732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B0"/>
    <w:rsid w:val="00013369"/>
    <w:rsid w:val="00055B96"/>
    <w:rsid w:val="00076462"/>
    <w:rsid w:val="000F12E4"/>
    <w:rsid w:val="0011470E"/>
    <w:rsid w:val="00134DC4"/>
    <w:rsid w:val="00147554"/>
    <w:rsid w:val="00172EC2"/>
    <w:rsid w:val="0017431E"/>
    <w:rsid w:val="001A3DBF"/>
    <w:rsid w:val="002120F0"/>
    <w:rsid w:val="00226D2C"/>
    <w:rsid w:val="00244011"/>
    <w:rsid w:val="00281EDC"/>
    <w:rsid w:val="00284A81"/>
    <w:rsid w:val="002E2B6B"/>
    <w:rsid w:val="00305913"/>
    <w:rsid w:val="003278B0"/>
    <w:rsid w:val="00345FEA"/>
    <w:rsid w:val="003531DD"/>
    <w:rsid w:val="003965DB"/>
    <w:rsid w:val="003D19B2"/>
    <w:rsid w:val="003D447B"/>
    <w:rsid w:val="003E3D3C"/>
    <w:rsid w:val="003E43EE"/>
    <w:rsid w:val="00401B27"/>
    <w:rsid w:val="004034C1"/>
    <w:rsid w:val="00411D73"/>
    <w:rsid w:val="00413CAE"/>
    <w:rsid w:val="00424E2E"/>
    <w:rsid w:val="00425D09"/>
    <w:rsid w:val="0043608C"/>
    <w:rsid w:val="004558AF"/>
    <w:rsid w:val="004F7E46"/>
    <w:rsid w:val="00516D0D"/>
    <w:rsid w:val="00587A1B"/>
    <w:rsid w:val="005D1AF8"/>
    <w:rsid w:val="005D7DDD"/>
    <w:rsid w:val="00600AC7"/>
    <w:rsid w:val="00637EB5"/>
    <w:rsid w:val="00654CC9"/>
    <w:rsid w:val="00671C0B"/>
    <w:rsid w:val="006D39AA"/>
    <w:rsid w:val="007328DE"/>
    <w:rsid w:val="007D5442"/>
    <w:rsid w:val="0081597E"/>
    <w:rsid w:val="0082118F"/>
    <w:rsid w:val="00831BA9"/>
    <w:rsid w:val="0087646C"/>
    <w:rsid w:val="008A6C61"/>
    <w:rsid w:val="00944400"/>
    <w:rsid w:val="0098066F"/>
    <w:rsid w:val="009F0767"/>
    <w:rsid w:val="00A06024"/>
    <w:rsid w:val="00A1433A"/>
    <w:rsid w:val="00AB1630"/>
    <w:rsid w:val="00B144BD"/>
    <w:rsid w:val="00B438B0"/>
    <w:rsid w:val="00B9464C"/>
    <w:rsid w:val="00BF4D58"/>
    <w:rsid w:val="00C44893"/>
    <w:rsid w:val="00C45ACB"/>
    <w:rsid w:val="00C76C68"/>
    <w:rsid w:val="00CB11BB"/>
    <w:rsid w:val="00CB444B"/>
    <w:rsid w:val="00CF7214"/>
    <w:rsid w:val="00E15295"/>
    <w:rsid w:val="00EA68E4"/>
    <w:rsid w:val="00EA6A92"/>
    <w:rsid w:val="00ED5357"/>
    <w:rsid w:val="00F02328"/>
    <w:rsid w:val="00FB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8AB7F78"/>
  <w15:chartTrackingRefBased/>
  <w15:docId w15:val="{F5FC9EFB-8CF6-45E4-9064-23B7C946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78B0"/>
  </w:style>
  <w:style w:type="character" w:customStyle="1" w:styleId="a4">
    <w:name w:val="日付 (文字)"/>
    <w:basedOn w:val="a0"/>
    <w:link w:val="a3"/>
    <w:uiPriority w:val="99"/>
    <w:semiHidden/>
    <w:rsid w:val="003278B0"/>
  </w:style>
  <w:style w:type="paragraph" w:styleId="a5">
    <w:name w:val="Note Heading"/>
    <w:basedOn w:val="a"/>
    <w:next w:val="a"/>
    <w:link w:val="a6"/>
    <w:uiPriority w:val="99"/>
    <w:unhideWhenUsed/>
    <w:rsid w:val="005D7DDD"/>
    <w:pPr>
      <w:jc w:val="center"/>
    </w:pPr>
  </w:style>
  <w:style w:type="character" w:customStyle="1" w:styleId="a6">
    <w:name w:val="記 (文字)"/>
    <w:basedOn w:val="a0"/>
    <w:link w:val="a5"/>
    <w:uiPriority w:val="99"/>
    <w:rsid w:val="005D7DDD"/>
  </w:style>
  <w:style w:type="paragraph" w:styleId="a7">
    <w:name w:val="Closing"/>
    <w:basedOn w:val="a"/>
    <w:link w:val="a8"/>
    <w:uiPriority w:val="99"/>
    <w:unhideWhenUsed/>
    <w:rsid w:val="005D7DDD"/>
    <w:pPr>
      <w:jc w:val="right"/>
    </w:pPr>
  </w:style>
  <w:style w:type="character" w:customStyle="1" w:styleId="a8">
    <w:name w:val="結語 (文字)"/>
    <w:basedOn w:val="a0"/>
    <w:link w:val="a7"/>
    <w:uiPriority w:val="99"/>
    <w:rsid w:val="005D7DDD"/>
  </w:style>
  <w:style w:type="character" w:styleId="a9">
    <w:name w:val="Hyperlink"/>
    <w:basedOn w:val="a0"/>
    <w:uiPriority w:val="99"/>
    <w:unhideWhenUsed/>
    <w:rsid w:val="005D7DDD"/>
    <w:rPr>
      <w:color w:val="0563C1" w:themeColor="hyperlink"/>
      <w:u w:val="single"/>
    </w:rPr>
  </w:style>
  <w:style w:type="character" w:styleId="aa">
    <w:name w:val="Unresolved Mention"/>
    <w:basedOn w:val="a0"/>
    <w:uiPriority w:val="99"/>
    <w:semiHidden/>
    <w:unhideWhenUsed/>
    <w:rsid w:val="005D7DDD"/>
    <w:rPr>
      <w:color w:val="605E5C"/>
      <w:shd w:val="clear" w:color="auto" w:fill="E1DFDD"/>
    </w:rPr>
  </w:style>
  <w:style w:type="paragraph" w:styleId="ab">
    <w:name w:val="header"/>
    <w:basedOn w:val="a"/>
    <w:link w:val="ac"/>
    <w:uiPriority w:val="99"/>
    <w:unhideWhenUsed/>
    <w:rsid w:val="007328DE"/>
    <w:pPr>
      <w:tabs>
        <w:tab w:val="center" w:pos="4252"/>
        <w:tab w:val="right" w:pos="8504"/>
      </w:tabs>
      <w:snapToGrid w:val="0"/>
    </w:pPr>
  </w:style>
  <w:style w:type="character" w:customStyle="1" w:styleId="ac">
    <w:name w:val="ヘッダー (文字)"/>
    <w:basedOn w:val="a0"/>
    <w:link w:val="ab"/>
    <w:uiPriority w:val="99"/>
    <w:rsid w:val="007328DE"/>
  </w:style>
  <w:style w:type="paragraph" w:styleId="ad">
    <w:name w:val="footer"/>
    <w:basedOn w:val="a"/>
    <w:link w:val="ae"/>
    <w:uiPriority w:val="99"/>
    <w:unhideWhenUsed/>
    <w:rsid w:val="007328DE"/>
    <w:pPr>
      <w:tabs>
        <w:tab w:val="center" w:pos="4252"/>
        <w:tab w:val="right" w:pos="8504"/>
      </w:tabs>
      <w:snapToGrid w:val="0"/>
    </w:pPr>
  </w:style>
  <w:style w:type="character" w:customStyle="1" w:styleId="ae">
    <w:name w:val="フッター (文字)"/>
    <w:basedOn w:val="a0"/>
    <w:link w:val="ad"/>
    <w:uiPriority w:val="99"/>
    <w:rsid w:val="007328DE"/>
  </w:style>
  <w:style w:type="table" w:styleId="af">
    <w:name w:val="Table Grid"/>
    <w:basedOn w:val="a1"/>
    <w:uiPriority w:val="39"/>
    <w:rsid w:val="00076462"/>
    <w:rPr>
      <w:rFonts w:hAnsi="ＭＳ ゴシック"/>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himalpg.jp&#12289;FAX&#65306;0852-27-805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島根県ＬＰガス協会　石橋</dc:creator>
  <cp:keywords/>
  <dc:description/>
  <cp:lastModifiedBy>島根県ＬＰガス協会　石橋</cp:lastModifiedBy>
  <cp:revision>63</cp:revision>
  <cp:lastPrinted>2024-03-14T00:12:00Z</cp:lastPrinted>
  <dcterms:created xsi:type="dcterms:W3CDTF">2021-01-27T06:19:00Z</dcterms:created>
  <dcterms:modified xsi:type="dcterms:W3CDTF">2024-03-14T00:23:00Z</dcterms:modified>
</cp:coreProperties>
</file>